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B4" w:rsidRPr="00400BB4" w:rsidRDefault="00AE0D84" w:rsidP="00AE0D84">
      <w:pPr>
        <w:rPr>
          <w:rFonts w:ascii="Times New Roman" w:eastAsia="Calibri" w:hAnsi="Times New Roman" w:cs="Times New Roman"/>
          <w:sz w:val="28"/>
        </w:rPr>
      </w:pPr>
      <w:r w:rsidRPr="00400BB4">
        <w:rPr>
          <w:rFonts w:ascii="Times New Roman" w:eastAsia="Calibri" w:hAnsi="Times New Roman" w:cs="Times New Roman"/>
          <w:sz w:val="28"/>
        </w:rPr>
        <w:t xml:space="preserve">Согласовано: </w:t>
      </w:r>
      <w:r w:rsidR="00400BB4" w:rsidRPr="00400BB4">
        <w:rPr>
          <w:rFonts w:ascii="Times New Roman" w:eastAsia="Calibri" w:hAnsi="Times New Roman" w:cs="Times New Roman"/>
          <w:sz w:val="28"/>
        </w:rPr>
        <w:t xml:space="preserve">                                                     Утверждаю:</w:t>
      </w:r>
    </w:p>
    <w:p w:rsidR="00400BB4" w:rsidRDefault="00AE0D84" w:rsidP="00AE0D84">
      <w:pPr>
        <w:rPr>
          <w:rFonts w:ascii="Times New Roman" w:eastAsia="Calibri" w:hAnsi="Times New Roman" w:cs="Times New Roman"/>
          <w:sz w:val="28"/>
        </w:rPr>
      </w:pPr>
      <w:r w:rsidRPr="00400BB4">
        <w:rPr>
          <w:rFonts w:ascii="Times New Roman" w:eastAsia="Calibri" w:hAnsi="Times New Roman" w:cs="Times New Roman"/>
          <w:sz w:val="28"/>
        </w:rPr>
        <w:t xml:space="preserve">Глава </w:t>
      </w:r>
      <w:proofErr w:type="spellStart"/>
      <w:r w:rsidRPr="00400BB4">
        <w:rPr>
          <w:rFonts w:ascii="Times New Roman" w:eastAsia="Calibri" w:hAnsi="Times New Roman" w:cs="Times New Roman"/>
          <w:sz w:val="28"/>
        </w:rPr>
        <w:t>Бу</w:t>
      </w:r>
      <w:r w:rsidR="00400BB4" w:rsidRPr="00400BB4">
        <w:rPr>
          <w:rFonts w:ascii="Times New Roman" w:eastAsia="Calibri" w:hAnsi="Times New Roman" w:cs="Times New Roman"/>
          <w:sz w:val="28"/>
        </w:rPr>
        <w:t>рмистровского</w:t>
      </w:r>
      <w:proofErr w:type="spellEnd"/>
      <w:r w:rsidR="00400BB4" w:rsidRPr="00400BB4">
        <w:rPr>
          <w:rFonts w:ascii="Times New Roman" w:eastAsia="Calibri" w:hAnsi="Times New Roman" w:cs="Times New Roman"/>
          <w:sz w:val="28"/>
        </w:rPr>
        <w:t xml:space="preserve">  сельсовета </w:t>
      </w:r>
      <w:r w:rsidR="00400BB4">
        <w:rPr>
          <w:rFonts w:ascii="Times New Roman" w:eastAsia="Calibri" w:hAnsi="Times New Roman" w:cs="Times New Roman"/>
          <w:sz w:val="28"/>
        </w:rPr>
        <w:t xml:space="preserve">               Директор  МКУК</w:t>
      </w:r>
    </w:p>
    <w:p w:rsidR="00400BB4" w:rsidRDefault="00400BB4" w:rsidP="00AE0D84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____________          Н.Н. Якушкина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Бурмистровского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сельсовета        </w:t>
      </w:r>
    </w:p>
    <w:p w:rsidR="00400BB4" w:rsidRDefault="00400BB4" w:rsidP="00AE0D84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«КДЦ»</w:t>
      </w:r>
    </w:p>
    <w:p w:rsidR="00400BB4" w:rsidRPr="00400BB4" w:rsidRDefault="00400BB4" w:rsidP="00AE0D84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______________Н.Н.   </w:t>
      </w:r>
      <w:proofErr w:type="spellStart"/>
      <w:r>
        <w:rPr>
          <w:rFonts w:ascii="Times New Roman" w:eastAsia="Calibri" w:hAnsi="Times New Roman" w:cs="Times New Roman"/>
          <w:sz w:val="28"/>
        </w:rPr>
        <w:t>Куркова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     </w:t>
      </w:r>
    </w:p>
    <w:p w:rsidR="00400BB4" w:rsidRPr="00400BB4" w:rsidRDefault="00400BB4" w:rsidP="00AE0D84">
      <w:pPr>
        <w:rPr>
          <w:rFonts w:ascii="Times New Roman" w:eastAsia="Calibri" w:hAnsi="Times New Roman" w:cs="Times New Roman"/>
          <w:sz w:val="28"/>
        </w:rPr>
      </w:pPr>
      <w:r w:rsidRPr="00400BB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</w:t>
      </w:r>
    </w:p>
    <w:p w:rsidR="00AE0D84" w:rsidRPr="00400BB4" w:rsidRDefault="00AE0D84" w:rsidP="00AE0D84">
      <w:pPr>
        <w:rPr>
          <w:rFonts w:ascii="Times New Roman" w:eastAsia="Calibri" w:hAnsi="Times New Roman" w:cs="Times New Roman"/>
          <w:b/>
          <w:sz w:val="28"/>
        </w:rPr>
      </w:pPr>
      <w:r w:rsidRPr="00400BB4">
        <w:rPr>
          <w:rFonts w:ascii="Times New Roman" w:eastAsia="Calibri" w:hAnsi="Times New Roman" w:cs="Times New Roman"/>
          <w:b/>
          <w:sz w:val="28"/>
        </w:rPr>
        <w:t xml:space="preserve">Перспективный план на 2021 год  МКУК </w:t>
      </w:r>
      <w:proofErr w:type="spellStart"/>
      <w:r w:rsidRPr="00400BB4">
        <w:rPr>
          <w:rFonts w:ascii="Times New Roman" w:eastAsia="Calibri" w:hAnsi="Times New Roman" w:cs="Times New Roman"/>
          <w:b/>
          <w:sz w:val="28"/>
        </w:rPr>
        <w:t>Бурмистровского</w:t>
      </w:r>
      <w:proofErr w:type="spellEnd"/>
      <w:r w:rsidRPr="00400BB4">
        <w:rPr>
          <w:rFonts w:ascii="Times New Roman" w:eastAsia="Calibri" w:hAnsi="Times New Roman" w:cs="Times New Roman"/>
          <w:b/>
          <w:sz w:val="28"/>
        </w:rPr>
        <w:t xml:space="preserve"> сельсовета «КДЦ»</w:t>
      </w:r>
    </w:p>
    <w:tbl>
      <w:tblPr>
        <w:tblW w:w="1743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17"/>
        <w:gridCol w:w="1597"/>
        <w:gridCol w:w="87"/>
        <w:gridCol w:w="4387"/>
        <w:gridCol w:w="8"/>
        <w:gridCol w:w="1843"/>
        <w:gridCol w:w="8789"/>
      </w:tblGrid>
      <w:tr w:rsidR="00FC7039" w:rsidRPr="00400BB4" w:rsidTr="00FC7039">
        <w:trPr>
          <w:trHeight w:val="83"/>
        </w:trPr>
        <w:tc>
          <w:tcPr>
            <w:tcW w:w="72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835A60" w:rsidRDefault="00835A60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835A60" w:rsidRDefault="00835A60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</w:tc>
        <w:tc>
          <w:tcPr>
            <w:tcW w:w="4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835A60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Название мероприятий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835A60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Ответствен-ные</w:t>
            </w:r>
            <w:proofErr w:type="spellEnd"/>
            <w:proofErr w:type="gramEnd"/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247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835A60" w:rsidRDefault="00835A60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835A60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27.01.2021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835A60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День полного освобождения </w:t>
            </w:r>
            <w:r w:rsidR="00FC7039" w:rsidRPr="00400BB4">
              <w:rPr>
                <w:rFonts w:ascii="Times New Roman" w:eastAsia="Calibri" w:hAnsi="Times New Roman" w:cs="Times New Roman"/>
                <w:sz w:val="28"/>
              </w:rPr>
              <w:t>Ленинграда от фашистской блокады «Блокадной памяти страницы» (литературно-поэтическая программа)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(составление сценария, подбор конкурсов, репетиции, оформление сцены)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835A60" w:rsidRPr="00400BB4" w:rsidRDefault="00835A60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2864"/>
        </w:trPr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15.02.2021</w:t>
            </w:r>
          </w:p>
        </w:tc>
        <w:tc>
          <w:tcPr>
            <w:tcW w:w="4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Патриотическая программа, посвященная воинам интернационалистам « Афганистан – незаживающая рана»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Подбор материала по воинам – интернационалистам,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281"/>
        </w:trPr>
        <w:tc>
          <w:tcPr>
            <w:tcW w:w="72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13.02.202</w:t>
            </w: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Районный конкурс «Поет село мое родное»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(подбор репертуара, репетиции, подготовка сценария)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970"/>
        </w:trPr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22.02.2021</w:t>
            </w:r>
          </w:p>
        </w:tc>
        <w:tc>
          <w:tcPr>
            <w:tcW w:w="4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Концертная программа, посвященная  Дню Защитников Отечества «Сегодня праздник Ваш, мужчины!»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400BB4">
              <w:rPr>
                <w:rFonts w:ascii="Times New Roman" w:eastAsia="Calibri" w:hAnsi="Times New Roman" w:cs="Times New Roman"/>
                <w:sz w:val="28"/>
              </w:rPr>
              <w:t>(составление сценария, репетиции, оформление сцены)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7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15-23. 02.2021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Фотовыставка «Мужество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.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>Доблесть и честь»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A96C78">
        <w:trPr>
          <w:trHeight w:val="151"/>
        </w:trPr>
        <w:tc>
          <w:tcPr>
            <w:tcW w:w="72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19.02.2021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Конкурс стихов «Я служу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03"/>
        </w:trPr>
        <w:tc>
          <w:tcPr>
            <w:tcW w:w="72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15-23.02. 2021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Онлайн-викторина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для детей «Солдатская смекалка»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rPr>
                <w:rFonts w:ascii="Times New Roman" w:eastAsia="Calibri" w:hAnsi="Times New Roman" w:cs="Times New Roman"/>
              </w:rPr>
            </w:pPr>
          </w:p>
          <w:p w:rsidR="00FC7039" w:rsidRPr="00400BB4" w:rsidRDefault="00FC7039" w:rsidP="00FC7039">
            <w:pPr>
              <w:rPr>
                <w:rFonts w:ascii="Times New Roman" w:eastAsia="Calibri" w:hAnsi="Times New Roman" w:cs="Times New Roman"/>
              </w:rPr>
            </w:pPr>
          </w:p>
          <w:p w:rsidR="00FC7039" w:rsidRPr="00400BB4" w:rsidRDefault="00FC7039" w:rsidP="00FC7039">
            <w:pPr>
              <w:rPr>
                <w:rFonts w:ascii="Times New Roman" w:eastAsia="Calibri" w:hAnsi="Times New Roman" w:cs="Times New Roman"/>
              </w:rPr>
            </w:pP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474"/>
        </w:trPr>
        <w:tc>
          <w:tcPr>
            <w:tcW w:w="72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07.03.2021</w:t>
            </w:r>
          </w:p>
        </w:tc>
        <w:tc>
          <w:tcPr>
            <w:tcW w:w="4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187" w:line="240" w:lineRule="auto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 xml:space="preserve">Концертная программа, посвященная международному женскому дню «Если в сердце живет весна» </w:t>
            </w: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р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>епертуара песен вокально-хоровой группы и детских песен, репетиции, подготовка костюмов оформление сцены)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A60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835A60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Маркова</w:t>
            </w:r>
            <w:r w:rsidR="00FC7039" w:rsidRPr="00400BB4">
              <w:rPr>
                <w:rFonts w:ascii="Times New Roman" w:eastAsia="Calibri" w:hAnsi="Times New Roman" w:cs="Times New Roman"/>
                <w:sz w:val="28"/>
              </w:rPr>
              <w:t>Л.В</w:t>
            </w:r>
            <w:proofErr w:type="spellEnd"/>
            <w:r w:rsidR="00FC7039" w:rsidRPr="00400BB4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368"/>
        </w:trPr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14.03.2021</w:t>
            </w:r>
          </w:p>
        </w:tc>
        <w:tc>
          <w:tcPr>
            <w:tcW w:w="4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Проводы Зимы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«Как на Масленой недели»  </w:t>
            </w:r>
          </w:p>
          <w:p w:rsidR="00FC7039" w:rsidRPr="00400BB4" w:rsidRDefault="00FC7039" w:rsidP="00FC7039">
            <w:pPr>
              <w:spacing w:after="187" w:line="240" w:lineRule="auto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сценария, конкурсов, сценических костюмов, оформление площади ДК, РЕПЕТИЦИИ)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7039" w:rsidRPr="00400BB4" w:rsidTr="00FC7039">
        <w:trPr>
          <w:trHeight w:val="2075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01.04.2021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Вечер Юмора (развлекательно-игровая программа) «Первоапрельский кураж» </w:t>
            </w:r>
            <w:r w:rsidRPr="00400BB4">
              <w:rPr>
                <w:rFonts w:ascii="Times New Roman" w:eastAsia="Tahoma" w:hAnsi="Times New Roman" w:cs="Times New Roman"/>
                <w:color w:val="3E3E3E"/>
                <w:sz w:val="24"/>
              </w:rPr>
              <w:t xml:space="preserve"> 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команд, подготовка сценария подбор костюмов, репетиции, оформление сцены)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Районный праздник, посвященный работникам культуры «Все движется искусством на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2566"/>
        </w:trPr>
        <w:tc>
          <w:tcPr>
            <w:tcW w:w="70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01.05.2021</w:t>
            </w: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Концертная программа «Пою тебе, Родная сторона!»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сценария, песенного репертуара, сценических костюмов, оформление сцены, репетиции)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7039" w:rsidRPr="00400BB4" w:rsidTr="00FC7039">
        <w:trPr>
          <w:trHeight w:val="1355"/>
        </w:trPr>
        <w:tc>
          <w:tcPr>
            <w:tcW w:w="708" w:type="dxa"/>
            <w:tcBorders>
              <w:top w:val="single" w:sz="3" w:space="0" w:color="000000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05.05.2021</w:t>
            </w: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Музыкально-поэтический вечер «Мы о войне стихами говорим» конкурс стихов о войне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(подготовка сценария, оформление сцены,  приглашение участников конкурса, приобретение сувениров, </w:t>
            </w:r>
            <w:r w:rsidRPr="00400BB4">
              <w:rPr>
                <w:rFonts w:ascii="Times New Roman" w:eastAsia="Calibri" w:hAnsi="Times New Roman" w:cs="Times New Roman"/>
                <w:sz w:val="28"/>
              </w:rPr>
              <w:lastRenderedPageBreak/>
              <w:t>Репетиции)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lastRenderedPageBreak/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017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06.05.2021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Программа для детей войны и тружеников тыла « Эхо войны и память сердца»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сценария, приобретение продуктов для чаепития, оформление сцены, репетиции)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</w:rPr>
            </w:pP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  <w:p w:rsidR="00FC7039" w:rsidRPr="00400BB4" w:rsidRDefault="00FC7039" w:rsidP="00FC703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</w:rPr>
            </w:pPr>
          </w:p>
          <w:p w:rsidR="00FC7039" w:rsidRPr="00400BB4" w:rsidRDefault="00FC7039" w:rsidP="00FC703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329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07.05.2021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Конкурс рисунка на асфальте «Цветы Победы»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Приобретение сувениров.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460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07.05.202</w:t>
            </w: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Конкурс детского рисунка «Запечатленная война»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Приобретение сувениров, дипломов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Подведение итогов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08.05.202</w:t>
            </w: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Час мужества «Пусть поколения помнят»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Подготовка сценария. Приглашение гостей. Приобретение памятных сувениров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09.05.202</w:t>
            </w: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Шествие  «Бессмертного полка»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Помощь в организации и шествии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</w:tr>
      <w:tr w:rsidR="00FC7039" w:rsidRPr="00400BB4" w:rsidTr="00FC7039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09.05.202</w:t>
            </w: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Митинг, посвященный 75-готовщине Победы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,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«Мы этой памяти верны»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(подготовка сценария, репетиции)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FC7039" w:rsidRPr="00400BB4" w:rsidRDefault="00FC7039" w:rsidP="00FC703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09.05.202</w:t>
            </w: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«Война войной, а обед по расписанию»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Угощение солдатской кашей.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покупка продуктов для приготовления солдатской каши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30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09.05.202</w:t>
            </w: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Концертная программа, посвященная Дню Победы «Песни Победы»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сценария, песенного репертуара, сценических костюмов, оформление сцены, репетиции)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91"/>
        </w:trPr>
        <w:tc>
          <w:tcPr>
            <w:tcW w:w="708" w:type="dxa"/>
            <w:tcBorders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1701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09.05.202</w:t>
            </w: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395" w:type="dxa"/>
            <w:gridSpan w:val="2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Акция «Свеча памяти» - Зажги </w:t>
            </w:r>
            <w:r w:rsidRPr="00400BB4">
              <w:rPr>
                <w:rFonts w:ascii="Times New Roman" w:eastAsia="Calibri" w:hAnsi="Times New Roman" w:cs="Times New Roman"/>
                <w:sz w:val="28"/>
              </w:rPr>
              <w:lastRenderedPageBreak/>
              <w:t>свечу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Подготовка сценария, приобретение свечей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lastRenderedPageBreak/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528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09.05.202</w:t>
            </w: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hAnsi="Times New Roman" w:cs="Times New Roman"/>
                <w:sz w:val="28"/>
                <w:szCs w:val="28"/>
              </w:rPr>
              <w:t>«Победы праздничный Салют»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BB4">
              <w:rPr>
                <w:rFonts w:ascii="Times New Roman" w:hAnsi="Times New Roman" w:cs="Times New Roman"/>
                <w:sz w:val="28"/>
                <w:szCs w:val="28"/>
              </w:rPr>
              <w:t>Приобретение фейерверков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7039" w:rsidRPr="00400BB4" w:rsidRDefault="00FC7039" w:rsidP="00AE0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7039" w:rsidRPr="00400BB4" w:rsidTr="00FC7039">
        <w:trPr>
          <w:trHeight w:val="657"/>
        </w:trPr>
        <w:tc>
          <w:tcPr>
            <w:tcW w:w="708" w:type="dxa"/>
            <w:tcBorders>
              <w:top w:val="single" w:sz="3" w:space="0" w:color="000000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09.05.202</w:t>
            </w:r>
            <w:r w:rsidRPr="00400B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и вручение подарка ветерану ВОВ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AE0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7039" w:rsidRPr="00400BB4" w:rsidTr="00FC7039">
        <w:trPr>
          <w:trHeight w:val="148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5-9</w:t>
            </w: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00B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05</w:t>
            </w: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AE0D8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мероприятие, посвященное 76годовщине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AE0D8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784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hAnsi="Times New Roman" w:cs="Times New Roman"/>
                <w:sz w:val="28"/>
                <w:szCs w:val="28"/>
              </w:rPr>
              <w:t>Районный конкурс «Первый парень на деревне»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AE0D8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220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hAnsi="Times New Roman" w:cs="Times New Roman"/>
                <w:sz w:val="28"/>
                <w:szCs w:val="28"/>
              </w:rPr>
              <w:t>Районный праздник, посвященный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AE0D8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385"/>
        </w:trPr>
        <w:tc>
          <w:tcPr>
            <w:tcW w:w="70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25.05.2021</w:t>
            </w: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« Над вашей жизнью алые взметнутся паруса»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Последний звонок (развлекательная программа, посвященная выпускникам 11 класса)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AE0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2478"/>
        </w:trPr>
        <w:tc>
          <w:tcPr>
            <w:tcW w:w="708" w:type="dxa"/>
            <w:tcBorders>
              <w:top w:val="single" w:sz="3" w:space="0" w:color="000000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30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01.06.2021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День Защиты детей (</w:t>
            </w: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театрализованно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- игровая программа) «Семь цветов радуги» 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(</w:t>
            </w:r>
            <w:r w:rsidRPr="00400B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СЦЕНАРИЯ</w:t>
            </w:r>
            <w:r w:rsidRPr="00400BB4">
              <w:rPr>
                <w:rFonts w:ascii="Times New Roman" w:eastAsia="Calibri" w:hAnsi="Times New Roman" w:cs="Times New Roman"/>
                <w:sz w:val="28"/>
              </w:rPr>
              <w:t>, конкурсов,  оформление сцены.</w:t>
            </w:r>
            <w:proofErr w:type="gramEnd"/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Приобретение сувениров, репетиции) 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AE0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438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июнь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Участие в Олимпиаде работников культуры </w:t>
            </w: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Искитимского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AE0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12.06.2021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Tahoma" w:hAnsi="Times New Roman" w:cs="Times New Roman"/>
                <w:color w:val="3E3E3E"/>
                <w:sz w:val="24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Концертная программа «Ты тоже родился в России», посвященная Дню России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сценария, костюмов, оформление сцены, репетиции)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AE0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08.07.2021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Концертно-игровая программа, посвященная  Дню семьи, любви и верности «Тепло родного очага»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(подготовка сценария,  сценических костюмов, оформление сцены, покупка </w:t>
            </w:r>
            <w:r w:rsidRPr="00400BB4">
              <w:rPr>
                <w:rFonts w:ascii="Times New Roman" w:eastAsia="Calibri" w:hAnsi="Times New Roman" w:cs="Times New Roman"/>
                <w:sz w:val="28"/>
              </w:rPr>
              <w:lastRenderedPageBreak/>
              <w:t>призов, репетиции)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lastRenderedPageBreak/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AE0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70"/>
        </w:trPr>
        <w:tc>
          <w:tcPr>
            <w:tcW w:w="708" w:type="dxa"/>
            <w:tcBorders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lastRenderedPageBreak/>
              <w:t>34</w:t>
            </w:r>
          </w:p>
        </w:tc>
        <w:tc>
          <w:tcPr>
            <w:tcW w:w="1701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01-08.07.2021</w:t>
            </w:r>
          </w:p>
        </w:tc>
        <w:tc>
          <w:tcPr>
            <w:tcW w:w="4395" w:type="dxa"/>
            <w:gridSpan w:val="2"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Фотовыставка «Загляните в семейный альбом»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август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Участие в районном фестивале «Золотой гребешок»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</w:t>
            </w:r>
          </w:p>
        </w:tc>
        <w:tc>
          <w:tcPr>
            <w:tcW w:w="878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август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Участие в районном фестивале «</w:t>
            </w: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Летоавтошансон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37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187" w:line="240" w:lineRule="auto"/>
              <w:rPr>
                <w:rFonts w:ascii="Times New Roman" w:eastAsia="Tahoma" w:hAnsi="Times New Roman" w:cs="Times New Roman"/>
                <w:color w:val="3E3E3E"/>
                <w:sz w:val="24"/>
                <w:shd w:val="clear" w:color="auto" w:fill="FFFFFF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Районный фестиваль ремесел «Дело» (ПОДГОТОВКА ЗАДАНИЙ ФЕСТИВАЛЯ, репетиции)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Районный Отдел культуры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7039" w:rsidRPr="00400BB4" w:rsidTr="00FC7039">
        <w:trPr>
          <w:trHeight w:val="597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38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20.08.2021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Выставка цветов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«Яркая радуга на клумбах»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(оформление столов, покупка призов)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269"/>
        </w:trPr>
        <w:tc>
          <w:tcPr>
            <w:tcW w:w="708" w:type="dxa"/>
            <w:tcBorders>
              <w:top w:val="single" w:sz="3" w:space="0" w:color="000000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22.08.2021</w:t>
            </w: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Мероприятие, посвященное Дню флага «</w:t>
            </w: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419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август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Участие в районном спортивном фестивале « Движение – ЖИЗНЬ» (ПОДГОТОВКА ЗАДАНИЙ ФЕСТИВАЛЯ, репетиции)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7039" w:rsidRPr="00400BB4" w:rsidTr="00FC7039">
        <w:trPr>
          <w:trHeight w:val="530"/>
        </w:trPr>
        <w:tc>
          <w:tcPr>
            <w:tcW w:w="708" w:type="dxa"/>
            <w:tcBorders>
              <w:top w:val="single" w:sz="3" w:space="0" w:color="000000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41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01.09.2021</w:t>
            </w: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« Здравствуй, школьная страна!» (программа для первоклассников)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03.09.2021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Мероприятие, посвященное антитеррору «Чужого горя не бывает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609"/>
        </w:trPr>
        <w:tc>
          <w:tcPr>
            <w:tcW w:w="70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43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26.09.2021</w:t>
            </w: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Выставка плодов и овощей  «Озорные овощи»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(Оформление столов, покупка призов)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739"/>
        </w:trPr>
        <w:tc>
          <w:tcPr>
            <w:tcW w:w="70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44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Конец сентября</w:t>
            </w: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Подведение итогов конкурса «Моё село — цветущий сад»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(фотографирование цветников конкурсантов, покупка призов)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женсовет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AE0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7039" w:rsidRPr="00400BB4" w:rsidTr="00FC7039">
        <w:trPr>
          <w:trHeight w:val="2372"/>
        </w:trPr>
        <w:tc>
          <w:tcPr>
            <w:tcW w:w="708" w:type="dxa"/>
            <w:tcBorders>
              <w:top w:val="single" w:sz="3" w:space="0" w:color="000000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lastRenderedPageBreak/>
              <w:t>45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01.10.2021</w:t>
            </w: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День пожилых людей «Золотая осень жизни» (концертная программа)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сценария, подбор репертуара, оформление сцены, репетиции)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(для подарков)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7039" w:rsidRPr="00400BB4" w:rsidTr="00FC7039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01.10.202</w:t>
            </w: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Игровая программа, чаепитие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«Свет души»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сценария, подбор конкурсов, репетиции)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47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06.10.202</w:t>
            </w: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Районный конкурс «Народный артист»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2203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400BB4">
              <w:rPr>
                <w:rFonts w:ascii="Times New Roman" w:eastAsia="Calibri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04.11.2021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Концертная программа  </w:t>
            </w:r>
            <w:r w:rsidRPr="00400BB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"В </w:t>
            </w:r>
            <w:r w:rsidRPr="00400BB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единстве</w:t>
            </w:r>
            <w:r w:rsidRPr="00400BB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народов - </w:t>
            </w:r>
            <w:r w:rsidRPr="00400BB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единство</w:t>
            </w:r>
            <w:r w:rsidRPr="00400BB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России"</w:t>
            </w: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посвященная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 Дню единства народов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сценария, подбор репертуара, оформление сцены, репетиции)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01-04.11.2021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Викторина для детей «Россия. Родина. Единство».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254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15.11.2021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Праздник русского платка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18.11.2021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Отмечаем День рождения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Районный конкурс «От слова к рифме»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7039" w:rsidRPr="00400BB4" w:rsidTr="00FC7039">
        <w:trPr>
          <w:trHeight w:val="995"/>
        </w:trPr>
        <w:tc>
          <w:tcPr>
            <w:tcW w:w="708" w:type="dxa"/>
            <w:tcBorders>
              <w:top w:val="single" w:sz="3" w:space="0" w:color="000000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53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20.11.2021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Вечер поэзии «Родился я с песнями», посвященный творчеству С.А.Есенина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подготовка сценария,  Сценических костюмов,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auto" w:fill="auto"/>
          </w:tcPr>
          <w:p w:rsidR="00FC7039" w:rsidRPr="00400BB4" w:rsidRDefault="00FC7039" w:rsidP="00FC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A96C78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22.11.2021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Выставка прикладного творчества  «Рукотворные чудеса»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КурковаН.Н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FC7039" w:rsidRPr="00400BB4" w:rsidRDefault="00FC7039" w:rsidP="00FC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C78" w:rsidRPr="00400BB4" w:rsidTr="00A96C78">
        <w:trPr>
          <w:trHeight w:val="2287"/>
        </w:trPr>
        <w:tc>
          <w:tcPr>
            <w:tcW w:w="708" w:type="dxa"/>
            <w:tcBorders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C78" w:rsidRPr="00400BB4" w:rsidRDefault="00A96C78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A96C78" w:rsidRPr="00400BB4" w:rsidRDefault="00A96C78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55</w:t>
            </w:r>
          </w:p>
          <w:p w:rsidR="00A96C78" w:rsidRPr="00400BB4" w:rsidRDefault="00A96C78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A96C78" w:rsidRPr="00400BB4" w:rsidRDefault="00A96C78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C78" w:rsidRPr="00400BB4" w:rsidRDefault="00A96C78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A96C78" w:rsidRPr="00400BB4" w:rsidRDefault="00A96C78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28.11.2021</w:t>
            </w:r>
          </w:p>
          <w:p w:rsidR="00A96C78" w:rsidRPr="00400BB4" w:rsidRDefault="00A96C78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A96C78" w:rsidRPr="00400BB4" w:rsidRDefault="00A96C78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C78" w:rsidRPr="00A96C78" w:rsidRDefault="00A96C78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C78" w:rsidRPr="00400BB4" w:rsidRDefault="00A96C78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День Матери «Для тех, кто жизнь дарует и тепло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»(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>концертная программа)</w:t>
            </w:r>
            <w:r w:rsidRPr="00400BB4">
              <w:rPr>
                <w:rFonts w:ascii="Times New Roman" w:eastAsia="Tahoma" w:hAnsi="Times New Roman" w:cs="Times New Roman"/>
                <w:color w:val="3E3E3E"/>
                <w:sz w:val="24"/>
              </w:rPr>
              <w:t xml:space="preserve"> </w:t>
            </w:r>
          </w:p>
          <w:p w:rsidR="00A96C78" w:rsidRPr="00A96C78" w:rsidRDefault="00A96C78" w:rsidP="00A96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сценария, репертуара, костюмов, репетиции, оформление сцены)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C78" w:rsidRPr="00400BB4" w:rsidRDefault="00A96C78" w:rsidP="00A96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A96C78" w:rsidRPr="00400BB4" w:rsidRDefault="00A96C78" w:rsidP="00A96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  <w:p w:rsidR="00A96C78" w:rsidRPr="00400BB4" w:rsidRDefault="00A96C78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C78" w:rsidRPr="00400BB4" w:rsidRDefault="00A96C78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835A60">
        <w:trPr>
          <w:trHeight w:val="191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03.12.2021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Час мужества «Имя твое неизвестно, подвиг твой бессмертен»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сценария, репетиции, оформление сцены)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835A60">
        <w:trPr>
          <w:trHeight w:val="130"/>
        </w:trPr>
        <w:tc>
          <w:tcPr>
            <w:tcW w:w="708" w:type="dxa"/>
            <w:tcBorders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57</w:t>
            </w:r>
          </w:p>
        </w:tc>
        <w:tc>
          <w:tcPr>
            <w:tcW w:w="1701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09.12.2021</w:t>
            </w:r>
          </w:p>
        </w:tc>
        <w:tc>
          <w:tcPr>
            <w:tcW w:w="4395" w:type="dxa"/>
            <w:gridSpan w:val="2"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Беседа о Героях Отечества « От героев былых времен…»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сценария, репетиции, оформление сцены)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7039" w:rsidRPr="00400BB4" w:rsidTr="00FC7039">
        <w:trPr>
          <w:trHeight w:val="424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14.12.2021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Районный конкурс «Твой шанс»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14AF" w:rsidRDefault="00A114AF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14AF" w:rsidRPr="00400BB4" w:rsidRDefault="00A114AF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59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16.12.2021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С песней по жизни «Когда поет душа» юбилей вокально-хоровой группы «Сибирячки»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В</w:t>
            </w:r>
            <w:proofErr w:type="gramEnd"/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508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17.12.2021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Районное мероприятие «Говорят под 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7039" w:rsidRPr="00400BB4" w:rsidTr="00FC7039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01-23.12.2021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«Чудо новогодней игрушки» конкурс на изготовление елочной игрушки своими руками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91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25.12.2021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Детские посиделки «Гуляют ребятки в зимние святки»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7039" w:rsidRPr="00400BB4" w:rsidTr="00FC703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63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29.12.2021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Новогодняя программа для детей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«В Новый год за сказками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(подготовка сценария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с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ценических костюмов, призов. Репетиции. Оформление зала, сцены, приобретение 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новогодних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подарков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30.12.2021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Новогодняя программа 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для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взрослых  «В снежном царстве, морозном государстве»    </w:t>
            </w:r>
            <w:r w:rsidRPr="00400BB4">
              <w:rPr>
                <w:rFonts w:ascii="Times New Roman" w:eastAsia="Tahoma" w:hAnsi="Times New Roman" w:cs="Times New Roman"/>
                <w:color w:val="3E3E3E"/>
                <w:sz w:val="24"/>
              </w:rPr>
              <w:t xml:space="preserve"> 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(подготовка сценария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с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ценических костюмов, призов. Репетиции. Оформление зала, </w:t>
            </w: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сцены</w:t>
            </w:r>
            <w:proofErr w:type="gramStart"/>
            <w:r w:rsidRPr="00400BB4">
              <w:rPr>
                <w:rFonts w:ascii="Times New Roman" w:eastAsia="Calibri" w:hAnsi="Times New Roman" w:cs="Times New Roman"/>
                <w:sz w:val="28"/>
              </w:rPr>
              <w:t>,п</w:t>
            </w:r>
            <w:proofErr w:type="gramEnd"/>
            <w:r w:rsidRPr="00400BB4">
              <w:rPr>
                <w:rFonts w:ascii="Times New Roman" w:eastAsia="Calibri" w:hAnsi="Times New Roman" w:cs="Times New Roman"/>
                <w:sz w:val="28"/>
              </w:rPr>
              <w:t>риобретение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новогодних подарков  )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039" w:rsidRPr="00400BB4" w:rsidTr="00FC7039">
        <w:trPr>
          <w:trHeight w:val="169"/>
        </w:trPr>
        <w:tc>
          <w:tcPr>
            <w:tcW w:w="70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Январь-декабрь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Фестиваль национальных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0BB4">
              <w:rPr>
                <w:rFonts w:ascii="Times New Roman" w:eastAsia="Calibri" w:hAnsi="Times New Roman" w:cs="Times New Roman"/>
                <w:sz w:val="28"/>
              </w:rPr>
              <w:t>Куркова</w:t>
            </w:r>
            <w:proofErr w:type="spellEnd"/>
            <w:r w:rsidRPr="00400BB4">
              <w:rPr>
                <w:rFonts w:ascii="Times New Roman" w:eastAsia="Calibri" w:hAnsi="Times New Roman" w:cs="Times New Roman"/>
                <w:sz w:val="28"/>
              </w:rPr>
              <w:t xml:space="preserve"> Н.Н.</w:t>
            </w:r>
          </w:p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00BB4">
              <w:rPr>
                <w:rFonts w:ascii="Times New Roman" w:eastAsia="Calibri" w:hAnsi="Times New Roman" w:cs="Times New Roman"/>
                <w:sz w:val="28"/>
              </w:rPr>
              <w:t>Маркова Л.В.</w:t>
            </w:r>
          </w:p>
        </w:tc>
        <w:tc>
          <w:tcPr>
            <w:tcW w:w="878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9" w:rsidRPr="00400BB4" w:rsidRDefault="00FC7039" w:rsidP="00FC7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0D84" w:rsidRPr="00400BB4" w:rsidTr="00FC7039">
        <w:tc>
          <w:tcPr>
            <w:tcW w:w="2409" w:type="dxa"/>
            <w:gridSpan w:val="4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649" w:rsidRPr="00400BB4" w:rsidRDefault="00CA6649" w:rsidP="00CA66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27" w:type="dxa"/>
            <w:gridSpan w:val="4"/>
            <w:tcBorders>
              <w:left w:val="nil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D84" w:rsidRPr="00400BB4" w:rsidRDefault="00AE0D84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D84" w:rsidRPr="00CA6649" w:rsidTr="00FC7039">
        <w:tc>
          <w:tcPr>
            <w:tcW w:w="2409" w:type="dxa"/>
            <w:gridSpan w:val="4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E0D84" w:rsidRPr="00CA6649" w:rsidRDefault="00AE0D84" w:rsidP="00FC70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</w:p>
        </w:tc>
        <w:tc>
          <w:tcPr>
            <w:tcW w:w="4395" w:type="dxa"/>
            <w:gridSpan w:val="2"/>
            <w:vMerge w:val="restart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D84" w:rsidRPr="00CA6649" w:rsidRDefault="00AE0D84" w:rsidP="00FC70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</w:p>
        </w:tc>
        <w:tc>
          <w:tcPr>
            <w:tcW w:w="10632" w:type="dxa"/>
            <w:gridSpan w:val="2"/>
            <w:tcBorders>
              <w:left w:val="nil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D84" w:rsidRPr="00CA6649" w:rsidRDefault="00AE0D84" w:rsidP="00FC70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E0D84" w:rsidRPr="00400BB4" w:rsidTr="00FC7039">
        <w:tc>
          <w:tcPr>
            <w:tcW w:w="2409" w:type="dxa"/>
            <w:gridSpan w:val="4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E0D84" w:rsidRPr="00400BB4" w:rsidRDefault="00AE0D84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D84" w:rsidRPr="00400BB4" w:rsidRDefault="00AE0D84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D84" w:rsidRPr="00CA6649" w:rsidRDefault="00AE0D84" w:rsidP="00FC703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789" w:type="dxa"/>
            <w:tcBorders>
              <w:left w:val="nil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D84" w:rsidRPr="00400BB4" w:rsidRDefault="00AE0D84" w:rsidP="00FC7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512" w:tblpY="-8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3"/>
      </w:tblGrid>
      <w:tr w:rsidR="00AE0D84" w:rsidRPr="00400BB4" w:rsidTr="00FC7039">
        <w:trPr>
          <w:trHeight w:val="64"/>
        </w:trPr>
        <w:tc>
          <w:tcPr>
            <w:tcW w:w="1673" w:type="dxa"/>
            <w:tcBorders>
              <w:top w:val="nil"/>
              <w:bottom w:val="nil"/>
              <w:right w:val="nil"/>
            </w:tcBorders>
          </w:tcPr>
          <w:p w:rsidR="00AE0D84" w:rsidRPr="00400BB4" w:rsidRDefault="00AE0D84" w:rsidP="00FC703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A6649" w:rsidRDefault="00AE0D84" w:rsidP="00AE0D84">
      <w:pPr>
        <w:rPr>
          <w:rFonts w:ascii="Times New Roman" w:eastAsia="Calibri" w:hAnsi="Times New Roman" w:cs="Times New Roman"/>
          <w:sz w:val="28"/>
        </w:rPr>
      </w:pPr>
      <w:r w:rsidRPr="00400BB4">
        <w:rPr>
          <w:rFonts w:ascii="Times New Roman" w:eastAsia="Calibri" w:hAnsi="Times New Roman" w:cs="Times New Roman"/>
          <w:sz w:val="28"/>
        </w:rPr>
        <w:t xml:space="preserve">Участие в мероприятиях </w:t>
      </w:r>
      <w:proofErr w:type="spellStart"/>
      <w:r w:rsidRPr="00400BB4">
        <w:rPr>
          <w:rFonts w:ascii="Times New Roman" w:eastAsia="Calibri" w:hAnsi="Times New Roman" w:cs="Times New Roman"/>
          <w:sz w:val="28"/>
        </w:rPr>
        <w:t>Искитимского</w:t>
      </w:r>
      <w:proofErr w:type="spellEnd"/>
      <w:r w:rsidRPr="00400BB4">
        <w:rPr>
          <w:rFonts w:ascii="Times New Roman" w:eastAsia="Calibri" w:hAnsi="Times New Roman" w:cs="Times New Roman"/>
          <w:sz w:val="28"/>
        </w:rPr>
        <w:t xml:space="preserve"> района</w:t>
      </w:r>
    </w:p>
    <w:p w:rsidR="00AE0D84" w:rsidRPr="00400BB4" w:rsidRDefault="00AE0D84" w:rsidP="00AE0D84">
      <w:pPr>
        <w:rPr>
          <w:rFonts w:ascii="Times New Roman" w:eastAsia="Calibri" w:hAnsi="Times New Roman" w:cs="Times New Roman"/>
          <w:sz w:val="28"/>
        </w:rPr>
      </w:pPr>
      <w:r w:rsidRPr="00400BB4">
        <w:rPr>
          <w:rFonts w:ascii="Times New Roman" w:eastAsia="Calibri" w:hAnsi="Times New Roman" w:cs="Times New Roman"/>
          <w:sz w:val="28"/>
        </w:rPr>
        <w:t>детские подвижные и настольные игры во время каникул – 2р. в неделю</w:t>
      </w:r>
    </w:p>
    <w:p w:rsidR="00AE0D84" w:rsidRPr="00400BB4" w:rsidRDefault="00AE0D84" w:rsidP="00AE0D84">
      <w:pPr>
        <w:rPr>
          <w:rFonts w:ascii="Times New Roman" w:eastAsia="Calibri" w:hAnsi="Times New Roman" w:cs="Times New Roman"/>
          <w:b/>
          <w:sz w:val="32"/>
        </w:rPr>
      </w:pPr>
      <w:r w:rsidRPr="00400BB4">
        <w:rPr>
          <w:rFonts w:ascii="Times New Roman" w:hAnsi="Times New Roman" w:cs="Times New Roman"/>
        </w:rPr>
        <w:object w:dxaOrig="2835" w:dyaOrig="2835">
          <v:rect id="rectole0000000000" o:spid="_x0000_i1025" style="width:141.5pt;height:141.5pt" o:ole="" o:preferrelative="t" stroked="f">
            <v:imagedata r:id="rId5" o:title=""/>
          </v:rect>
          <o:OLEObject Type="Embed" ProgID="PBrush" ShapeID="rectole0000000000" DrawAspect="Content" ObjectID="_1672811278" r:id="rId6"/>
        </w:object>
      </w:r>
    </w:p>
    <w:p w:rsidR="00AE0D84" w:rsidRPr="00400BB4" w:rsidRDefault="00AE0D84" w:rsidP="00AE0D84">
      <w:pPr>
        <w:rPr>
          <w:rFonts w:ascii="Times New Roman" w:eastAsia="Calibri" w:hAnsi="Times New Roman" w:cs="Times New Roman"/>
          <w:b/>
          <w:sz w:val="32"/>
        </w:rPr>
      </w:pPr>
    </w:p>
    <w:p w:rsidR="00AE0D84" w:rsidRPr="00400BB4" w:rsidRDefault="00AE0D84" w:rsidP="00AE0D84">
      <w:pPr>
        <w:rPr>
          <w:rFonts w:ascii="Times New Roman" w:eastAsia="Calibri" w:hAnsi="Times New Roman" w:cs="Times New Roman"/>
          <w:b/>
          <w:sz w:val="32"/>
        </w:rPr>
      </w:pPr>
    </w:p>
    <w:p w:rsidR="00AE0D84" w:rsidRPr="00400BB4" w:rsidRDefault="00AE0D84" w:rsidP="00AE0D84">
      <w:pPr>
        <w:rPr>
          <w:rFonts w:ascii="Times New Roman" w:eastAsia="Calibri" w:hAnsi="Times New Roman" w:cs="Times New Roman"/>
        </w:rPr>
      </w:pPr>
    </w:p>
    <w:p w:rsidR="007C4431" w:rsidRPr="00400BB4" w:rsidRDefault="007C4431">
      <w:pPr>
        <w:rPr>
          <w:rFonts w:ascii="Times New Roman" w:hAnsi="Times New Roman" w:cs="Times New Roman"/>
        </w:rPr>
      </w:pPr>
    </w:p>
    <w:sectPr w:rsidR="007C4431" w:rsidRPr="00400BB4" w:rsidSect="00FC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D84"/>
    <w:rsid w:val="002E2B1D"/>
    <w:rsid w:val="00400BB4"/>
    <w:rsid w:val="007C4431"/>
    <w:rsid w:val="00835A60"/>
    <w:rsid w:val="00972CAD"/>
    <w:rsid w:val="00A114AF"/>
    <w:rsid w:val="00A96C78"/>
    <w:rsid w:val="00AE0D84"/>
    <w:rsid w:val="00C07EA2"/>
    <w:rsid w:val="00CA6649"/>
    <w:rsid w:val="00DF3742"/>
    <w:rsid w:val="00FC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CE8C1-6609-4C02-8F85-179142B5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2021-01-22T01:52:00Z</cp:lastPrinted>
  <dcterms:created xsi:type="dcterms:W3CDTF">2021-01-21T09:41:00Z</dcterms:created>
  <dcterms:modified xsi:type="dcterms:W3CDTF">2021-01-22T02:02:00Z</dcterms:modified>
</cp:coreProperties>
</file>